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87D7" w14:textId="0A71C80A" w:rsidR="00493525" w:rsidRPr="008B1047" w:rsidRDefault="00DC1567" w:rsidP="00DC1567">
      <w:pPr>
        <w:jc w:val="center"/>
        <w:rPr>
          <w:sz w:val="52"/>
          <w:szCs w:val="52"/>
        </w:rPr>
      </w:pPr>
      <w:r w:rsidRPr="008B1047">
        <w:rPr>
          <w:sz w:val="52"/>
          <w:szCs w:val="52"/>
        </w:rPr>
        <w:t>THE STATE OF TEXAS</w:t>
      </w:r>
    </w:p>
    <w:p w14:paraId="4A13DA0F" w14:textId="35B96E7D" w:rsidR="00DC1567" w:rsidRDefault="00DC1567" w:rsidP="00DC1567">
      <w:pPr>
        <w:jc w:val="center"/>
        <w:rPr>
          <w:sz w:val="52"/>
          <w:szCs w:val="52"/>
        </w:rPr>
      </w:pPr>
      <w:r w:rsidRPr="008B1047">
        <w:rPr>
          <w:sz w:val="52"/>
          <w:szCs w:val="52"/>
        </w:rPr>
        <w:t>SECRETARY OF STATE</w:t>
      </w:r>
    </w:p>
    <w:p w14:paraId="25D0796B" w14:textId="4D0839C7" w:rsidR="008B1047" w:rsidRPr="008B1047" w:rsidRDefault="008B1047" w:rsidP="00DC1567">
      <w:pPr>
        <w:jc w:val="center"/>
        <w:rPr>
          <w:sz w:val="52"/>
          <w:szCs w:val="52"/>
        </w:rPr>
      </w:pPr>
      <w:r>
        <w:rPr>
          <w:sz w:val="52"/>
          <w:szCs w:val="52"/>
        </w:rPr>
        <w:t>WRITE-INS</w:t>
      </w:r>
    </w:p>
    <w:p w14:paraId="128E2746" w14:textId="7285729B" w:rsidR="00DC1567" w:rsidRDefault="00DC1567"/>
    <w:tbl>
      <w:tblPr>
        <w:tblStyle w:val="TableGrid"/>
        <w:tblpPr w:leftFromText="180" w:rightFromText="180" w:vertAnchor="text" w:horzAnchor="margin" w:tblpY="77"/>
        <w:tblW w:w="14025" w:type="dxa"/>
        <w:tblLook w:val="04A0" w:firstRow="1" w:lastRow="0" w:firstColumn="1" w:lastColumn="0" w:noHBand="0" w:noVBand="1"/>
      </w:tblPr>
      <w:tblGrid>
        <w:gridCol w:w="5125"/>
        <w:gridCol w:w="4225"/>
        <w:gridCol w:w="4675"/>
      </w:tblGrid>
      <w:tr w:rsidR="00DC1567" w14:paraId="3772F94A" w14:textId="77777777" w:rsidTr="008B1047">
        <w:tc>
          <w:tcPr>
            <w:tcW w:w="5125" w:type="dxa"/>
          </w:tcPr>
          <w:p w14:paraId="6E348D95" w14:textId="2B6DBBFE" w:rsidR="00DC1567" w:rsidRPr="008B1047" w:rsidRDefault="00DC1567" w:rsidP="00DC1567">
            <w:pPr>
              <w:rPr>
                <w:b/>
                <w:bCs/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OFFICE SOUGHT                                                                         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17B36A90" w14:textId="1411DA36" w:rsidR="00DC1567" w:rsidRPr="008B1047" w:rsidRDefault="00DC1567" w:rsidP="00DC1567">
            <w:pPr>
              <w:rPr>
                <w:b/>
                <w:bCs/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 OF CANDIDATES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8708E" w14:textId="3BB7DD59" w:rsidR="00DC1567" w:rsidRDefault="00DC1567" w:rsidP="00DC1567"/>
        </w:tc>
      </w:tr>
      <w:tr w:rsidR="00DC1567" w14:paraId="20BC907E" w14:textId="77777777" w:rsidTr="008B1047">
        <w:tc>
          <w:tcPr>
            <w:tcW w:w="5125" w:type="dxa"/>
          </w:tcPr>
          <w:p w14:paraId="50D24F8B" w14:textId="2BD1D2D2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U.S. Representative, District 5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366583BE" w14:textId="0BECF335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Ruth Torres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26229" w14:textId="590BD7E0" w:rsidR="00DC1567" w:rsidRDefault="00DC1567" w:rsidP="00DC1567"/>
        </w:tc>
      </w:tr>
      <w:tr w:rsidR="00DC1567" w14:paraId="1958A10C" w14:textId="77777777" w:rsidTr="008B1047">
        <w:tc>
          <w:tcPr>
            <w:tcW w:w="5125" w:type="dxa"/>
          </w:tcPr>
          <w:p w14:paraId="7D000431" w14:textId="2B918A12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U.S. Representative, District 20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7E96E2A9" w14:textId="1C3AE477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Adam Jonasz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DC484" w14:textId="6F7BE1EB" w:rsidR="00DC1567" w:rsidRDefault="00DC1567" w:rsidP="00DC1567"/>
        </w:tc>
      </w:tr>
      <w:tr w:rsidR="00DC1567" w14:paraId="646471E4" w14:textId="77777777" w:rsidTr="008B1047">
        <w:tc>
          <w:tcPr>
            <w:tcW w:w="5125" w:type="dxa"/>
          </w:tcPr>
          <w:p w14:paraId="7826F976" w14:textId="096AAED5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U.S. Representative, District 22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11DB3F80" w14:textId="1A5B6327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Jim Squires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D153D" w14:textId="7D827BFB" w:rsidR="00DC1567" w:rsidRDefault="00DC1567" w:rsidP="00DC1567"/>
        </w:tc>
      </w:tr>
      <w:tr w:rsidR="00DC1567" w14:paraId="33E7BC9C" w14:textId="77777777" w:rsidTr="008B1047">
        <w:tc>
          <w:tcPr>
            <w:tcW w:w="5125" w:type="dxa"/>
          </w:tcPr>
          <w:p w14:paraId="7C722286" w14:textId="5CC1D022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U.S. Representative, District 30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17F95849" w14:textId="3EF7924E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Debbie Walker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361B2" w14:textId="231FD9F5" w:rsidR="00DC1567" w:rsidRDefault="00DC1567" w:rsidP="00DC1567"/>
        </w:tc>
      </w:tr>
      <w:tr w:rsidR="00DC1567" w14:paraId="6A570277" w14:textId="77777777" w:rsidTr="008B1047">
        <w:tc>
          <w:tcPr>
            <w:tcW w:w="5125" w:type="dxa"/>
          </w:tcPr>
          <w:p w14:paraId="5C3B896F" w14:textId="125A8F62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U.S. Representative, District 37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05351D43" w14:textId="3AB48A96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Sherri Lynn Taylor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43C37" w14:textId="53BC988C" w:rsidR="00DC1567" w:rsidRDefault="00DC1567" w:rsidP="00DC1567"/>
        </w:tc>
      </w:tr>
      <w:tr w:rsidR="00DC1567" w14:paraId="2EDDE1A2" w14:textId="77777777" w:rsidTr="008B1047">
        <w:tc>
          <w:tcPr>
            <w:tcW w:w="5125" w:type="dxa"/>
          </w:tcPr>
          <w:p w14:paraId="27066C12" w14:textId="373B4CB6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Governor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42321641" w14:textId="3B356493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Jacqueline Abernathy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CA40A" w14:textId="61B0441E" w:rsidR="00DC1567" w:rsidRDefault="00DC1567" w:rsidP="00DC1567"/>
        </w:tc>
      </w:tr>
      <w:tr w:rsidR="00DC1567" w14:paraId="7FAAE6EC" w14:textId="77777777" w:rsidTr="008B1047">
        <w:tc>
          <w:tcPr>
            <w:tcW w:w="5125" w:type="dxa"/>
          </w:tcPr>
          <w:p w14:paraId="1125E111" w14:textId="78FABF1A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Governor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29799E62" w14:textId="0A602B34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Mark V. Goloby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7FB26" w14:textId="168C8FE9" w:rsidR="00DC1567" w:rsidRDefault="00DC1567" w:rsidP="00DC1567"/>
        </w:tc>
      </w:tr>
      <w:tr w:rsidR="00DC1567" w14:paraId="420FA44F" w14:textId="77777777" w:rsidTr="008B1047">
        <w:tc>
          <w:tcPr>
            <w:tcW w:w="5125" w:type="dxa"/>
          </w:tcPr>
          <w:p w14:paraId="5A69F155" w14:textId="4682323E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Commissioner of the General Land Office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463B97DC" w14:textId="26662E87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Carrie Evelyn Menger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C1EA0" w14:textId="39BDED0B" w:rsidR="00DC1567" w:rsidRDefault="00DC1567" w:rsidP="00DC1567"/>
        </w:tc>
      </w:tr>
      <w:tr w:rsidR="00DC1567" w14:paraId="0B334AD4" w14:textId="77777777" w:rsidTr="008B1047">
        <w:tc>
          <w:tcPr>
            <w:tcW w:w="5125" w:type="dxa"/>
          </w:tcPr>
          <w:p w14:paraId="6D1F4FC6" w14:textId="0BCE60A6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Member, State Board of Education, District 6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168C2A52" w14:textId="3913B335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Rebekah Plourde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6067" w14:textId="773DBD18" w:rsidR="00DC1567" w:rsidRDefault="00DC1567" w:rsidP="00DC1567"/>
        </w:tc>
      </w:tr>
      <w:tr w:rsidR="00DC1567" w14:paraId="655AF4BA" w14:textId="77777777" w:rsidTr="008B1047">
        <w:tc>
          <w:tcPr>
            <w:tcW w:w="5125" w:type="dxa"/>
          </w:tcPr>
          <w:p w14:paraId="49CA60B6" w14:textId="075E77E8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Member, State Board of Education, District 11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310F3F9D" w14:textId="43CEBAA4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Kathi Arocha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CFAB5" w14:textId="1A405526" w:rsidR="00DC1567" w:rsidRDefault="00DC1567" w:rsidP="00DC1567"/>
        </w:tc>
      </w:tr>
      <w:tr w:rsidR="00DC1567" w14:paraId="40F1F50A" w14:textId="77777777" w:rsidTr="008B1047">
        <w:tc>
          <w:tcPr>
            <w:tcW w:w="5125" w:type="dxa"/>
          </w:tcPr>
          <w:p w14:paraId="6D6B70E3" w14:textId="4E2AAA37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Member, State Board of Education, District 12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22F31323" w14:textId="6CDAFCDE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Rosiland Davis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6B531" w14:textId="31083557" w:rsidR="00DC1567" w:rsidRDefault="00DC1567" w:rsidP="00DC1567"/>
        </w:tc>
      </w:tr>
      <w:tr w:rsidR="00DC1567" w14:paraId="372D1F4B" w14:textId="77777777" w:rsidTr="008B1047">
        <w:tc>
          <w:tcPr>
            <w:tcW w:w="5125" w:type="dxa"/>
          </w:tcPr>
          <w:p w14:paraId="1D524B1D" w14:textId="55D0DCE4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District Judge, 301</w:t>
            </w:r>
            <w:r w:rsidRPr="008B104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 Judicial District 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3228C7A4" w14:textId="2823C1F1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Mary Brown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86023" w14:textId="6231F8F5" w:rsidR="00DC1567" w:rsidRDefault="00DC1567" w:rsidP="00DC1567"/>
        </w:tc>
      </w:tr>
      <w:tr w:rsidR="00DC1567" w14:paraId="3A64FF34" w14:textId="77777777" w:rsidTr="008B1047">
        <w:tc>
          <w:tcPr>
            <w:tcW w:w="5125" w:type="dxa"/>
          </w:tcPr>
          <w:p w14:paraId="59164E65" w14:textId="48B6F9A9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District Judge, 301</w:t>
            </w:r>
            <w:r w:rsidRPr="008B104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 Judicial District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789C9787" w14:textId="7ED40699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Earl Jackson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A63D7" w14:textId="617FA2FC" w:rsidR="00DC1567" w:rsidRDefault="00DC1567" w:rsidP="00DC1567"/>
        </w:tc>
      </w:tr>
      <w:tr w:rsidR="00DC1567" w14:paraId="73D8BDF7" w14:textId="77777777" w:rsidTr="008B1047">
        <w:tc>
          <w:tcPr>
            <w:tcW w:w="5125" w:type="dxa"/>
          </w:tcPr>
          <w:p w14:paraId="4F9F4E66" w14:textId="2E949246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District Judge, 301</w:t>
            </w:r>
            <w:r w:rsidRPr="008B104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 xml:space="preserve"> Judicial District</w:t>
            </w:r>
          </w:p>
        </w:tc>
        <w:tc>
          <w:tcPr>
            <w:tcW w:w="4225" w:type="dxa"/>
            <w:tcBorders>
              <w:right w:val="single" w:sz="4" w:space="0" w:color="auto"/>
            </w:tcBorders>
          </w:tcPr>
          <w:p w14:paraId="5AAED3C6" w14:textId="270E29CC" w:rsidR="00DC1567" w:rsidRPr="008B1047" w:rsidRDefault="00DC1567" w:rsidP="00DC1567">
            <w:pPr>
              <w:rPr>
                <w:sz w:val="32"/>
                <w:szCs w:val="32"/>
              </w:rPr>
            </w:pPr>
            <w:r w:rsidRPr="008B1047">
              <w:rPr>
                <w:rFonts w:ascii="Times New Roman" w:hAnsi="Times New Roman" w:cs="Times New Roman"/>
                <w:sz w:val="32"/>
                <w:szCs w:val="32"/>
              </w:rPr>
              <w:t>Michelle McKinney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F7719" w14:textId="2A6E0B28" w:rsidR="00DC1567" w:rsidRDefault="00DC1567" w:rsidP="00DC1567"/>
        </w:tc>
      </w:tr>
    </w:tbl>
    <w:p w14:paraId="048A9DC5" w14:textId="54D352FA" w:rsidR="00DC1567" w:rsidRDefault="00DC1567"/>
    <w:p w14:paraId="6655EBA3" w14:textId="093DC813" w:rsidR="00DC1567" w:rsidRDefault="00DC1567"/>
    <w:p w14:paraId="22313E0C" w14:textId="77777777" w:rsidR="00DC1567" w:rsidRDefault="00DC1567"/>
    <w:sectPr w:rsidR="00DC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67"/>
    <w:rsid w:val="00493525"/>
    <w:rsid w:val="008B1047"/>
    <w:rsid w:val="00D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AE73"/>
  <w15:chartTrackingRefBased/>
  <w15:docId w15:val="{4C2F1D1A-1386-486F-8875-8B1A949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TERRELL</dc:creator>
  <cp:keywords/>
  <dc:description/>
  <cp:lastModifiedBy>CLERK TERRELL</cp:lastModifiedBy>
  <cp:revision>2</cp:revision>
  <dcterms:created xsi:type="dcterms:W3CDTF">2022-10-01T20:46:00Z</dcterms:created>
  <dcterms:modified xsi:type="dcterms:W3CDTF">2022-10-01T20:54:00Z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cf9311d2-5719-467a-8297-a9e740946939</vt:lpwstr>
  </property>
</Properties>
</file>